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5F90" w14:textId="1E659575" w:rsidR="00FA6945" w:rsidRPr="00FA6945" w:rsidRDefault="00FA6945" w:rsidP="00FA6945">
      <w:pPr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FA694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60288" behindDoc="0" locked="0" layoutInCell="1" allowOverlap="0" wp14:anchorId="6D5AE7D2" wp14:editId="537C5EE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422400"/>
            <wp:effectExtent l="0" t="0" r="0" b="635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945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6552527B" wp14:editId="22333537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6945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A la rencontre des Chasseurs gardois</w:t>
      </w:r>
      <w:r w:rsidRPr="00FA6945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 xml:space="preserve"> …</w:t>
      </w:r>
    </w:p>
    <w:p w14:paraId="6D6B0155" w14:textId="77777777" w:rsidR="00FA6945" w:rsidRPr="00FA6945" w:rsidRDefault="00FA6945" w:rsidP="00FA6945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34A09120" w14:textId="3518419A" w:rsidR="00312157" w:rsidRDefault="00FA6945" w:rsidP="00FA6945"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>Chasser à QUILLAN...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br/>
        <w:t>En vous dirigeant par la route de Sauve , en direction de Quissac et à condition de chercher un peu , vous pourriez trouver une petite chasse privée , coincée entre deux méandres de Vidourle .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Par un lacis de chemins entremêlés qui vous conduisent à un magnifique 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>rendez-vous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accueillant et chaud ,vous remarquerez sans nul doute les efforts de gestion (miradors , points d'eau , abords dégagés ) consentis par le maitre des lieux , l'ineffable Victor , pour "tenir" sa chasse "propre"</w:t>
      </w:r>
      <w:r>
        <w:rPr>
          <w:rFonts w:ascii="Verdana" w:eastAsia="Times New Roman" w:hAnsi="Verdana" w:cs="Times New Roman"/>
          <w:sz w:val="16"/>
          <w:szCs w:val="16"/>
          <w:lang w:eastAsia="fr-FR"/>
        </w:rPr>
        <w:t xml:space="preserve"> 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>durant l'année !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Chasse de petits gibiers avant tout , notre ami Victor 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>protège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ses faisans et perdreaux du renard malin , consentant à une unique battue mensuelle au gros gibier ou actionnaires et invités se pressent …plus il faut bien le dire , pour la qualité de la journée que pour celle du coup de carabine !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La convivialité est toujours au 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>rendez-vous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; le seul moment "difficile" , après un bon repas , étant de subir l'inévitable "compte rendu" du Président , qui faisant le tour de tous les "postés" , analyse longuement et à plaisir les défauts et les qualités de chacun , à la mode "</w:t>
      </w:r>
      <w:proofErr w:type="spellStart"/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>Eygazier</w:t>
      </w:r>
      <w:proofErr w:type="spellEnd"/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t>" ...Attention à celui qui a laissé "passer" , qui s'est endormi à son poste ou qui a tout "manqué" !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br/>
        <w:t>Malgré cela , tout le monde est présent le jour de la battue ...Alors , un peu "maso" , les chasseurs de Victor ???</w:t>
      </w:r>
      <w:r w:rsidRPr="00FA6945">
        <w:rPr>
          <w:rFonts w:ascii="Verdana" w:eastAsia="Times New Roman" w:hAnsi="Verdana" w:cs="Times New Roman"/>
          <w:sz w:val="16"/>
          <w:szCs w:val="16"/>
          <w:lang w:eastAsia="fr-FR"/>
        </w:rPr>
        <w:br/>
        <w:t>PPH</w:t>
      </w:r>
    </w:p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0"/>
    <w:rsid w:val="00956466"/>
    <w:rsid w:val="00EC17C0"/>
    <w:rsid w:val="00F673E3"/>
    <w:rsid w:val="00FA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13716A"/>
  <w15:chartTrackingRefBased/>
  <w15:docId w15:val="{A451301B-7CAE-4C5B-97CC-6FE1C0CE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0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2022-01-26T15:25:00Z</dcterms:created>
  <dcterms:modified xsi:type="dcterms:W3CDTF">2022-01-26T15:25:00Z</dcterms:modified>
</cp:coreProperties>
</file>